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cs-CZ"/>
        </w:rPr>
      </w:pP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pl-PL" w:eastAsia="cs-CZ"/>
        </w:rPr>
      </w:pPr>
      <w:r w:rsidRPr="00B3260D">
        <w:rPr>
          <w:rFonts w:ascii="Times New Roman" w:eastAsia="Times New Roman" w:hAnsi="Times New Roman" w:cs="Times New Roman"/>
          <w:u w:val="single"/>
          <w:lang w:val="pl-PL" w:eastAsia="cs-CZ"/>
        </w:rPr>
        <w:t>Příloha č.1</w:t>
      </w:r>
    </w:p>
    <w:p w:rsidR="00B3260D" w:rsidRPr="00B3260D" w:rsidRDefault="00B3260D" w:rsidP="005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l-PL" w:eastAsia="cs-CZ"/>
        </w:rPr>
      </w:pPr>
      <w:r w:rsidRPr="00B326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l-PL" w:eastAsia="cs-CZ"/>
        </w:rPr>
        <w:t>KRYCÍ LIST</w:t>
      </w:r>
    </w:p>
    <w:p w:rsidR="00B3260D" w:rsidRPr="00B3260D" w:rsidRDefault="00B3260D" w:rsidP="005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pl-PL" w:eastAsia="cs-CZ"/>
        </w:rPr>
      </w:pPr>
    </w:p>
    <w:p w:rsidR="00B3260D" w:rsidRPr="00B3260D" w:rsidRDefault="00B3260D" w:rsidP="005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3260D">
        <w:rPr>
          <w:rFonts w:ascii="Times New Roman" w:eastAsia="Times New Roman" w:hAnsi="Times New Roman" w:cs="Times New Roman"/>
          <w:b/>
          <w:lang w:eastAsia="cs-CZ"/>
        </w:rPr>
        <w:t>k zadání veřejné zakázky</w:t>
      </w:r>
    </w:p>
    <w:p w:rsidR="00B3260D" w:rsidRPr="00B3260D" w:rsidRDefault="00B3260D" w:rsidP="005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B3260D" w:rsidRPr="00B3260D" w:rsidRDefault="00B3260D" w:rsidP="005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B3260D" w:rsidRPr="00B3260D" w:rsidRDefault="0055048D" w:rsidP="0055048D">
      <w:pPr>
        <w:tabs>
          <w:tab w:val="left" w:pos="3840"/>
          <w:tab w:val="center" w:pos="5386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                                                        </w:t>
      </w:r>
      <w:r w:rsidR="00B3260D" w:rsidRPr="00B3260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„Dětské hřiště Milíčov“</w:t>
      </w:r>
    </w:p>
    <w:p w:rsidR="00B3260D" w:rsidRPr="00B3260D" w:rsidRDefault="00B3260D" w:rsidP="00B3260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B3260D" w:rsidRPr="00B3260D" w:rsidRDefault="00B3260D" w:rsidP="00B3260D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3260D" w:rsidRPr="00B3260D" w:rsidRDefault="00B3260D" w:rsidP="0055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B3260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Tento kompletně vyplněný krycí list musí být umístěn v úvodu nabídky </w:t>
      </w:r>
      <w:r w:rsidR="00CA4E9F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dodavatele</w:t>
      </w:r>
      <w:r w:rsidRPr="00B3260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. Uvedené údaje</w:t>
      </w:r>
      <w:r w:rsidR="0055048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 xml:space="preserve"> </w:t>
      </w:r>
      <w:r w:rsidRPr="00B3260D"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  <w:t>se musí shodovat s údaji uvedenými v nabídce a budou využity v rámci procesu otevírání obálek s nabídkami.</w:t>
      </w: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:rsidR="00B3260D" w:rsidRPr="00B3260D" w:rsidRDefault="00B3260D" w:rsidP="00B3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1843"/>
        <w:gridCol w:w="1842"/>
      </w:tblGrid>
      <w:tr w:rsidR="00B3260D" w:rsidRPr="00B3260D" w:rsidTr="0097049A">
        <w:trPr>
          <w:trHeight w:val="474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Obchodní  firma: 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385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keepNext/>
              <w:spacing w:before="120" w:after="12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IČ </w:t>
            </w:r>
            <w:r w:rsidR="00CA4E9F">
              <w:rPr>
                <w:rFonts w:ascii="Times New Roman" w:eastAsia="Times New Roman" w:hAnsi="Times New Roman" w:cs="Times New Roman"/>
                <w:lang w:val="pl-PL" w:eastAsia="cs-CZ"/>
              </w:rPr>
              <w:t>dodavatele</w:t>
            </w: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tabs>
                <w:tab w:val="left" w:pos="0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645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Sídlo: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tabs>
                <w:tab w:val="left" w:pos="0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  <w:p w:rsidR="00B3260D" w:rsidRPr="00B3260D" w:rsidRDefault="00B3260D" w:rsidP="00B3260D">
            <w:pPr>
              <w:tabs>
                <w:tab w:val="left" w:pos="0"/>
                <w:tab w:val="left" w:pos="99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1472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keepNext/>
              <w:spacing w:before="120" w:after="12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Telefon:</w:t>
            </w:r>
          </w:p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E-mail:</w:t>
            </w:r>
          </w:p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</w:tr>
      <w:tr w:rsidR="00B3260D" w:rsidRPr="00B3260D" w:rsidTr="0097049A">
        <w:trPr>
          <w:trHeight w:val="340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Jméno a funkce statutárního orgánu: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  <w:tr w:rsidR="00B3260D" w:rsidRPr="00B3260D" w:rsidTr="0097049A">
        <w:trPr>
          <w:cantSplit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  <w:tc>
          <w:tcPr>
            <w:tcW w:w="2126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Cena v Kč bez DPH</w:t>
            </w:r>
          </w:p>
        </w:tc>
        <w:tc>
          <w:tcPr>
            <w:tcW w:w="1843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DPH v Kč</w:t>
            </w:r>
          </w:p>
        </w:tc>
        <w:tc>
          <w:tcPr>
            <w:tcW w:w="1842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Cena v Kč s DPH</w:t>
            </w:r>
          </w:p>
        </w:tc>
      </w:tr>
      <w:tr w:rsidR="00B3260D" w:rsidRPr="00B3260D" w:rsidTr="0097049A">
        <w:trPr>
          <w:cantSplit/>
          <w:trHeight w:val="696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Nabídková cena</w:t>
            </w:r>
          </w:p>
        </w:tc>
        <w:tc>
          <w:tcPr>
            <w:tcW w:w="2126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  <w:tc>
          <w:tcPr>
            <w:tcW w:w="1843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  <w:tc>
          <w:tcPr>
            <w:tcW w:w="1842" w:type="dxa"/>
          </w:tcPr>
          <w:p w:rsidR="00B3260D" w:rsidRPr="00B3260D" w:rsidRDefault="00B3260D" w:rsidP="00B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  <w:tr w:rsidR="00B3260D" w:rsidRPr="00B3260D" w:rsidTr="0097049A">
        <w:trPr>
          <w:trHeight w:val="1242"/>
        </w:trPr>
        <w:tc>
          <w:tcPr>
            <w:tcW w:w="3898" w:type="dxa"/>
            <w:vAlign w:val="center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Jméno a podpis statutárního zástupce:</w:t>
            </w:r>
          </w:p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  <w:tr w:rsidR="00B3260D" w:rsidRPr="00B3260D" w:rsidTr="0097049A">
        <w:trPr>
          <w:trHeight w:val="1108"/>
        </w:trPr>
        <w:tc>
          <w:tcPr>
            <w:tcW w:w="3898" w:type="dxa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>Datum a razítko:</w:t>
            </w:r>
          </w:p>
        </w:tc>
        <w:tc>
          <w:tcPr>
            <w:tcW w:w="5811" w:type="dxa"/>
            <w:gridSpan w:val="3"/>
          </w:tcPr>
          <w:p w:rsidR="00B3260D" w:rsidRPr="00B3260D" w:rsidRDefault="00B3260D" w:rsidP="00B326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 w:eastAsia="cs-CZ"/>
              </w:rPr>
            </w:pPr>
            <w:r w:rsidRPr="00B3260D">
              <w:rPr>
                <w:rFonts w:ascii="Times New Roman" w:eastAsia="Times New Roman" w:hAnsi="Times New Roman" w:cs="Times New Roman"/>
                <w:lang w:val="pl-PL" w:eastAsia="cs-CZ"/>
              </w:rPr>
              <w:t xml:space="preserve"> </w:t>
            </w:r>
          </w:p>
        </w:tc>
      </w:tr>
    </w:tbl>
    <w:p w:rsidR="00B3260D" w:rsidRPr="00B3260D" w:rsidRDefault="00B3260D" w:rsidP="00B3260D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lang w:val="pl-PL" w:eastAsia="cs-CZ"/>
        </w:rPr>
      </w:pP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</w:p>
    <w:p w:rsidR="00B3260D" w:rsidRPr="00B3260D" w:rsidRDefault="00CA4E9F" w:rsidP="0055048D">
      <w:pPr>
        <w:tabs>
          <w:tab w:val="left" w:pos="123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val="pl-PL" w:eastAsia="cs-CZ"/>
        </w:rPr>
      </w:pPr>
      <w:r>
        <w:rPr>
          <w:rFonts w:ascii="Times New Roman" w:eastAsia="Times New Roman" w:hAnsi="Times New Roman" w:cs="Times New Roman"/>
          <w:lang w:val="pl-PL" w:eastAsia="cs-CZ"/>
        </w:rPr>
        <w:t>Dodavatel</w:t>
      </w:r>
      <w:r w:rsidR="00B3260D" w:rsidRPr="00B3260D">
        <w:rPr>
          <w:rFonts w:ascii="Times New Roman" w:eastAsia="Times New Roman" w:hAnsi="Times New Roman" w:cs="Times New Roman"/>
          <w:lang w:val="pl-PL" w:eastAsia="cs-CZ"/>
        </w:rPr>
        <w:t xml:space="preserve"> podpisem na tomto krycím listu současně prohlašuje, že se v plném rozsahu seznámil se zadávací</w:t>
      </w:r>
    </w:p>
    <w:p w:rsidR="00B3260D" w:rsidRPr="00B3260D" w:rsidRDefault="00B3260D" w:rsidP="0055048D">
      <w:pPr>
        <w:tabs>
          <w:tab w:val="left" w:pos="123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val="pl-PL" w:eastAsia="cs-CZ"/>
        </w:rPr>
      </w:pPr>
      <w:r w:rsidRPr="00B3260D">
        <w:rPr>
          <w:rFonts w:ascii="Times New Roman" w:eastAsia="Times New Roman" w:hAnsi="Times New Roman" w:cs="Times New Roman"/>
          <w:lang w:val="pl-PL" w:eastAsia="cs-CZ"/>
        </w:rPr>
        <w:t>dokumentací a soutěžními podmínkami, že jsou mu veškerá ustanovení srozumitelná a jasná, a že se soutěžními podmínkami a zadávací dokumentací souhlasí a respektuje ji a že</w:t>
      </w:r>
      <w:r w:rsidR="00812461">
        <w:rPr>
          <w:rFonts w:ascii="Times New Roman" w:eastAsia="Times New Roman" w:hAnsi="Times New Roman" w:cs="Times New Roman"/>
          <w:lang w:val="pl-PL" w:eastAsia="cs-CZ"/>
        </w:rPr>
        <w:t xml:space="preserve"> je vázán celým obsahem nabídky.</w:t>
      </w:r>
      <w:bookmarkStart w:id="0" w:name="_GoBack"/>
      <w:bookmarkEnd w:id="0"/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</w:p>
    <w:p w:rsidR="00B3260D" w:rsidRPr="00B3260D" w:rsidRDefault="00B3260D" w:rsidP="00B3260D">
      <w:pPr>
        <w:tabs>
          <w:tab w:val="left" w:pos="1230"/>
        </w:tabs>
        <w:spacing w:after="0" w:line="240" w:lineRule="auto"/>
        <w:ind w:right="-569"/>
        <w:rPr>
          <w:rFonts w:ascii="Times New Roman" w:eastAsia="Times New Roman" w:hAnsi="Times New Roman" w:cs="Times New Roman"/>
          <w:lang w:val="pl-PL" w:eastAsia="cs-CZ"/>
        </w:rPr>
      </w:pPr>
    </w:p>
    <w:p w:rsidR="008A5BA1" w:rsidRDefault="008A5BA1"/>
    <w:sectPr w:rsidR="008A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0D"/>
    <w:rsid w:val="003A5669"/>
    <w:rsid w:val="0055048D"/>
    <w:rsid w:val="00812461"/>
    <w:rsid w:val="008A5BA1"/>
    <w:rsid w:val="00B3260D"/>
    <w:rsid w:val="00C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2017-07-24T11:10:00Z</dcterms:created>
  <dcterms:modified xsi:type="dcterms:W3CDTF">2017-07-24T11:10:00Z</dcterms:modified>
</cp:coreProperties>
</file>